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004" w:rsidRDefault="00815004" w:rsidP="00815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004">
        <w:rPr>
          <w:rFonts w:ascii="Times New Roman" w:hAnsi="Times New Roman" w:cs="Times New Roman"/>
          <w:b/>
          <w:sz w:val="28"/>
          <w:szCs w:val="28"/>
        </w:rPr>
        <w:t>Приказ</w:t>
      </w:r>
      <w:r w:rsidRPr="0081500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150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5004">
        <w:rPr>
          <w:rFonts w:ascii="Times New Roman" w:hAnsi="Times New Roman" w:cs="Times New Roman"/>
          <w:b/>
          <w:sz w:val="28"/>
          <w:szCs w:val="28"/>
        </w:rPr>
        <w:t>Росгвардии</w:t>
      </w:r>
      <w:proofErr w:type="spellEnd"/>
      <w:r w:rsidRPr="00815004">
        <w:rPr>
          <w:rFonts w:ascii="Times New Roman" w:hAnsi="Times New Roman" w:cs="Times New Roman"/>
          <w:b/>
          <w:sz w:val="28"/>
          <w:szCs w:val="28"/>
        </w:rPr>
        <w:t xml:space="preserve"> от 15.02.2021 № 45</w:t>
      </w:r>
      <w:r w:rsidRPr="00815004">
        <w:rPr>
          <w:rFonts w:ascii="Times New Roman" w:hAnsi="Times New Roman" w:cs="Times New Roman"/>
          <w:b/>
          <w:sz w:val="28"/>
          <w:szCs w:val="28"/>
        </w:rPr>
        <w:t xml:space="preserve"> утвержден порядок определения НМЦК при закупке охранных услуг</w:t>
      </w:r>
    </w:p>
    <w:p w:rsidR="00815004" w:rsidRPr="00815004" w:rsidRDefault="00815004" w:rsidP="008150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09.05.2021г. вступает в силу </w:t>
      </w:r>
      <w:r w:rsidRPr="0081500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15004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815004">
        <w:rPr>
          <w:rFonts w:ascii="Times New Roman" w:hAnsi="Times New Roman" w:cs="Times New Roman"/>
          <w:sz w:val="28"/>
          <w:szCs w:val="28"/>
        </w:rPr>
        <w:t xml:space="preserve"> от 15.02.2021 № 45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15004">
        <w:rPr>
          <w:rFonts w:ascii="Times New Roman" w:hAnsi="Times New Roman" w:cs="Times New Roman"/>
          <w:sz w:val="28"/>
          <w:szCs w:val="28"/>
        </w:rPr>
        <w:t>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15004" w:rsidRPr="00815004" w:rsidRDefault="00815004" w:rsidP="008150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устанавливает единые правила расчета заказчиком</w:t>
      </w:r>
      <w:r w:rsidR="007E1BF2">
        <w:rPr>
          <w:rFonts w:ascii="Times New Roman" w:hAnsi="Times New Roman" w:cs="Times New Roman"/>
          <w:sz w:val="28"/>
          <w:szCs w:val="28"/>
        </w:rPr>
        <w:t xml:space="preserve"> </w:t>
      </w:r>
      <w:r w:rsidR="007E1BF2" w:rsidRPr="007E1BF2">
        <w:rPr>
          <w:rFonts w:ascii="Times New Roman" w:hAnsi="Times New Roman" w:cs="Times New Roman"/>
          <w:sz w:val="28"/>
          <w:szCs w:val="28"/>
        </w:rPr>
        <w:t>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</w:t>
      </w:r>
      <w:r w:rsidR="007E1BF2">
        <w:rPr>
          <w:rFonts w:ascii="Times New Roman" w:hAnsi="Times New Roman" w:cs="Times New Roman"/>
          <w:sz w:val="28"/>
          <w:szCs w:val="28"/>
        </w:rPr>
        <w:t>, за исключением закупок охранных услуг у единственного поставщика (подрядчика, исполнителя) в случае, предусмотренном пунктом 2 части 1 статьи 93 Закона №44-ФЗ, при котором данный порядок может не применяться.</w:t>
      </w:r>
      <w:bookmarkStart w:id="0" w:name="_GoBack"/>
      <w:bookmarkEnd w:id="0"/>
    </w:p>
    <w:p w:rsidR="00815004" w:rsidRPr="00815004" w:rsidRDefault="00815004" w:rsidP="00815004">
      <w:pPr>
        <w:rPr>
          <w:rFonts w:ascii="Times New Roman" w:hAnsi="Times New Roman" w:cs="Times New Roman"/>
          <w:sz w:val="28"/>
          <w:szCs w:val="28"/>
        </w:rPr>
      </w:pPr>
    </w:p>
    <w:p w:rsidR="00815004" w:rsidRPr="00815004" w:rsidRDefault="00815004" w:rsidP="00815004">
      <w:pPr>
        <w:rPr>
          <w:rFonts w:ascii="Times New Roman" w:hAnsi="Times New Roman" w:cs="Times New Roman"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 xml:space="preserve">Документ: </w:t>
      </w:r>
      <w:r w:rsidRPr="0081500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15004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815004">
        <w:rPr>
          <w:rFonts w:ascii="Times New Roman" w:hAnsi="Times New Roman" w:cs="Times New Roman"/>
          <w:sz w:val="28"/>
          <w:szCs w:val="28"/>
        </w:rPr>
        <w:t xml:space="preserve"> от 15.02.2021 № 45</w:t>
      </w:r>
    </w:p>
    <w:sectPr w:rsidR="00815004" w:rsidRPr="0081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04"/>
    <w:rsid w:val="00277A36"/>
    <w:rsid w:val="007212BC"/>
    <w:rsid w:val="007E1BF2"/>
    <w:rsid w:val="00815004"/>
    <w:rsid w:val="00B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2C9F2-B28B-4881-ADC4-379D1AD8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2021-04-30T07:57:00Z</dcterms:created>
  <dcterms:modified xsi:type="dcterms:W3CDTF">2021-04-30T08:19:00Z</dcterms:modified>
</cp:coreProperties>
</file>